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79" w:rsidRDefault="00D95379">
      <w:pPr>
        <w:spacing w:before="161" w:line="276" w:lineRule="auto"/>
        <w:jc w:val="right"/>
      </w:pPr>
      <w:r>
        <w:rPr>
          <w:rFonts w:ascii="Times New Roman" w:hAnsi="Times New Roman"/>
          <w:b/>
          <w:color w:val="313434"/>
          <w:sz w:val="24"/>
          <w:szCs w:val="24"/>
        </w:rPr>
        <w:t>Załącznik</w:t>
      </w:r>
      <w:r>
        <w:rPr>
          <w:rFonts w:ascii="Times New Roman" w:hAnsi="Times New Roman"/>
          <w:b/>
          <w:color w:val="313434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nr</w:t>
      </w:r>
      <w:r>
        <w:rPr>
          <w:rFonts w:ascii="Times New Roman" w:hAnsi="Times New Roman"/>
          <w:b/>
          <w:color w:val="313434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1</w:t>
      </w:r>
      <w:r>
        <w:rPr>
          <w:rFonts w:ascii="Times New Roman" w:hAnsi="Times New Roman"/>
          <w:b/>
          <w:color w:val="313434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do</w:t>
      </w:r>
      <w:r>
        <w:rPr>
          <w:rFonts w:ascii="Times New Roman" w:hAnsi="Times New Roman"/>
          <w:b/>
          <w:color w:val="313434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Zapytania</w:t>
      </w:r>
      <w:r>
        <w:rPr>
          <w:rFonts w:ascii="Times New Roman" w:hAnsi="Times New Roman"/>
          <w:b/>
          <w:color w:val="313434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ofertowego</w:t>
      </w:r>
    </w:p>
    <w:p w:rsidR="00673C79" w:rsidRDefault="00673C79">
      <w:pPr>
        <w:pStyle w:val="Tekstpodstawowy"/>
        <w:suppressAutoHyphens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73C79" w:rsidRDefault="00D95379">
      <w:pPr>
        <w:tabs>
          <w:tab w:val="left" w:pos="2103"/>
        </w:tabs>
        <w:spacing w:line="276" w:lineRule="auto"/>
        <w:ind w:right="41"/>
        <w:jc w:val="center"/>
      </w:pPr>
      <w:r>
        <w:rPr>
          <w:rFonts w:ascii="Times New Roman" w:hAnsi="Times New Roman"/>
          <w:b/>
          <w:color w:val="313434"/>
          <w:w w:val="145"/>
          <w:sz w:val="24"/>
          <w:szCs w:val="24"/>
        </w:rPr>
        <w:t>FORMULARZ OFERTY</w:t>
      </w:r>
    </w:p>
    <w:p w:rsidR="00673C79" w:rsidRDefault="00673C79">
      <w:pPr>
        <w:pStyle w:val="Tekstpodstawowy"/>
        <w:suppressAutoHyphens/>
        <w:spacing w:before="1" w:line="276" w:lineRule="auto"/>
        <w:rPr>
          <w:b/>
          <w:sz w:val="18"/>
          <w:lang w:val="pl-PL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7371"/>
      </w:tblGrid>
      <w:tr w:rsidR="00673C79">
        <w:trPr>
          <w:trHeight w:val="38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39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NIP:              REGON: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2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Telefon/faks: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5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Dane osoby do kontaktu:</w:t>
            </w:r>
          </w:p>
          <w:p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110B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 xml:space="preserve"> 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673C79" w:rsidRDefault="00673C79">
      <w:pPr>
        <w:spacing w:after="0" w:line="276" w:lineRule="auto"/>
        <w:jc w:val="center"/>
        <w:textAlignment w:val="auto"/>
        <w:rPr>
          <w:rFonts w:ascii="Trebuchet MS" w:eastAsia="Times New Roman" w:hAnsi="Trebuchet MS"/>
          <w:b/>
          <w:sz w:val="20"/>
          <w:szCs w:val="20"/>
          <w:lang w:eastAsia="pl-PL"/>
        </w:rPr>
      </w:pPr>
    </w:p>
    <w:p w:rsidR="00673C79" w:rsidRDefault="00D95379">
      <w:pPr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dotyczące organizacji i przeprowadzenia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szkolenia dla kandydatów do pełnienia funkcji rodziny zastępczej niezawodowej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że: </w:t>
      </w:r>
    </w:p>
    <w:p w:rsidR="00673C79" w:rsidRDefault="00D95379">
      <w:pPr>
        <w:numPr>
          <w:ilvl w:val="0"/>
          <w:numId w:val="8"/>
        </w:numPr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oferty obejmuje wszystkie koszty związane z realizacją zamówienia.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 się z zapisami zapytania ofertowego i przyjmuję je bez zastrzeżeń,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 oferty jest zgodny z przedmiotem zamówienia,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jestem związany niniejszą ofertą przez okres 30 dni, licząc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upływu wyznaczonego terminu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składania ofert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>, podanego w zapytaniu ofertowym.</w:t>
      </w:r>
    </w:p>
    <w:p w:rsidR="00673C79" w:rsidRDefault="00673C79">
      <w:pPr>
        <w:spacing w:after="0" w:line="276" w:lineRule="auto"/>
        <w:jc w:val="both"/>
        <w:textAlignment w:val="auto"/>
        <w:rPr>
          <w:rFonts w:ascii="Trebuchet MS" w:eastAsia="Times New Roman" w:hAnsi="Trebuchet MS"/>
          <w:sz w:val="20"/>
          <w:szCs w:val="20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Oferuję wykonanie zamówienie za poniższą cenę:</w:t>
      </w: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netto: …………………………………………………………………………………</w:t>
      </w:r>
    </w:p>
    <w:p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Wartość VAT: …………………………………………………………………………………</w:t>
      </w:r>
    </w:p>
    <w:p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brutto: …………………………………………………………………………………</w:t>
      </w:r>
    </w:p>
    <w:p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Słownie brutto: …………………………………………………………………………………</w:t>
      </w:r>
    </w:p>
    <w:p w:rsidR="00673C79" w:rsidRDefault="00673C79">
      <w:pPr>
        <w:spacing w:after="0" w:line="276" w:lineRule="auto"/>
        <w:jc w:val="both"/>
        <w:textAlignment w:val="auto"/>
        <w:rPr>
          <w:rFonts w:ascii="Trebuchet MS" w:eastAsia="Times New Roman" w:hAnsi="Trebuchet MS"/>
          <w:b/>
          <w:sz w:val="24"/>
          <w:szCs w:val="24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rebuchet MS" w:eastAsia="Times New Roman" w:hAnsi="Trebuchet MS"/>
          <w:sz w:val="24"/>
          <w:szCs w:val="24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……………………………………………, dnia 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ind w:left="4248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……………………………………………………</w:t>
      </w:r>
    </w:p>
    <w:p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Podpis wraz z pieczęcią osoby uprawnionej</w:t>
      </w:r>
    </w:p>
    <w:p w:rsidR="00673C79" w:rsidRDefault="00D95379">
      <w:pPr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do reprezentowania Wykonawcy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hAnsi="Times New Roman"/>
          <w:sz w:val="24"/>
          <w:szCs w:val="24"/>
        </w:rPr>
        <w:t>Oferenta)</w:t>
      </w:r>
    </w:p>
    <w:sectPr w:rsidR="00673C79">
      <w:pgSz w:w="11906" w:h="16838"/>
      <w:pgMar w:top="141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02" w:rsidRDefault="00626402">
      <w:pPr>
        <w:spacing w:after="0"/>
      </w:pPr>
      <w:r>
        <w:separator/>
      </w:r>
    </w:p>
  </w:endnote>
  <w:endnote w:type="continuationSeparator" w:id="0">
    <w:p w:rsidR="00626402" w:rsidRDefault="00626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02" w:rsidRDefault="0062640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26402" w:rsidRDefault="006264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67E"/>
    <w:multiLevelType w:val="multilevel"/>
    <w:tmpl w:val="8C787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67C"/>
    <w:multiLevelType w:val="multilevel"/>
    <w:tmpl w:val="FF8A0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64E"/>
    <w:multiLevelType w:val="multilevel"/>
    <w:tmpl w:val="08203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9D75DB"/>
    <w:multiLevelType w:val="multilevel"/>
    <w:tmpl w:val="5A3660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4CF"/>
    <w:multiLevelType w:val="multilevel"/>
    <w:tmpl w:val="2C1699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097807"/>
    <w:multiLevelType w:val="multilevel"/>
    <w:tmpl w:val="CAB07A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3E3F2A"/>
    <w:multiLevelType w:val="multilevel"/>
    <w:tmpl w:val="036828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7793C"/>
    <w:multiLevelType w:val="multilevel"/>
    <w:tmpl w:val="9DFC6E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B2C1C17"/>
    <w:multiLevelType w:val="multilevel"/>
    <w:tmpl w:val="B5983A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9"/>
    <w:rsid w:val="00110BB8"/>
    <w:rsid w:val="002A5225"/>
    <w:rsid w:val="00455915"/>
    <w:rsid w:val="00626402"/>
    <w:rsid w:val="00641F18"/>
    <w:rsid w:val="00673C79"/>
    <w:rsid w:val="00751E18"/>
    <w:rsid w:val="008F7030"/>
    <w:rsid w:val="00972724"/>
    <w:rsid w:val="00CB6217"/>
    <w:rsid w:val="00D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76BDC-5E63-48F9-A520-4B71B41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</w:style>
  <w:style w:type="character" w:customStyle="1" w:styleId="Bodytext2">
    <w:name w:val="Body text (2)_"/>
    <w:basedOn w:val="Domylnaczcionkaakapitu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pPr>
      <w:widowControl w:val="0"/>
      <w:shd w:val="clear" w:color="auto" w:fill="FFFFFF"/>
      <w:suppressAutoHyphens w:val="0"/>
      <w:spacing w:before="600" w:after="180" w:line="288" w:lineRule="exact"/>
      <w:ind w:hanging="380"/>
      <w:jc w:val="both"/>
      <w:textAlignment w:val="auto"/>
    </w:pPr>
    <w:rPr>
      <w:rFonts w:ascii="Times New Roman" w:eastAsia="Times New Roman" w:hAnsi="Times New Roman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sz w:val="21"/>
      <w:szCs w:val="21"/>
      <w:lang w:val="en-US"/>
    </w:rPr>
  </w:style>
  <w:style w:type="paragraph" w:customStyle="1" w:styleId="TableParagraph">
    <w:name w:val="Table Paragraph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lang w:val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tomysm2</dc:creator>
  <dc:description/>
  <cp:lastModifiedBy>tomysm2</cp:lastModifiedBy>
  <cp:revision>4</cp:revision>
  <cp:lastPrinted>2022-08-05T13:37:00Z</cp:lastPrinted>
  <dcterms:created xsi:type="dcterms:W3CDTF">2022-08-05T14:15:00Z</dcterms:created>
  <dcterms:modified xsi:type="dcterms:W3CDTF">2022-08-05T14:16:00Z</dcterms:modified>
</cp:coreProperties>
</file>